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Layout w:type="fixed"/>
        <w:tblLook w:val="0000"/>
      </w:tblPr>
      <w:tblGrid>
        <w:gridCol w:w="2112"/>
        <w:gridCol w:w="1276"/>
        <w:gridCol w:w="1850"/>
        <w:gridCol w:w="1552"/>
        <w:gridCol w:w="1701"/>
        <w:gridCol w:w="1418"/>
        <w:gridCol w:w="1984"/>
        <w:gridCol w:w="1418"/>
        <w:gridCol w:w="791"/>
        <w:gridCol w:w="1290"/>
      </w:tblGrid>
      <w:tr w:rsidR="00302655" w:rsidRPr="0042149E" w:rsidTr="00874229">
        <w:trPr>
          <w:jc w:val="center"/>
        </w:trPr>
        <w:tc>
          <w:tcPr>
            <w:tcW w:w="15392" w:type="dxa"/>
            <w:gridSpan w:val="10"/>
          </w:tcPr>
          <w:p w:rsidR="00302655" w:rsidRPr="00570818" w:rsidRDefault="00302655" w:rsidP="008742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0818">
              <w:rPr>
                <w:rFonts w:ascii="Times New Roman" w:hAnsi="Times New Roman"/>
                <w:b/>
                <w:sz w:val="24"/>
                <w:szCs w:val="24"/>
              </w:rPr>
              <w:t>Календарный учебный график</w:t>
            </w:r>
          </w:p>
          <w:p w:rsidR="00302655" w:rsidRDefault="00302655" w:rsidP="0087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E7544C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2655" w:rsidRDefault="00302655" w:rsidP="008742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6F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Водитель осуществляющий перевозку опасных грузов в соответствии с Европейским соглашением </w:t>
            </w:r>
          </w:p>
          <w:p w:rsidR="00302655" w:rsidRDefault="00302655" w:rsidP="008742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международной дорожной перевозке опасных грузов»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59EA">
              <w:rPr>
                <w:rFonts w:ascii="Times New Roman" w:hAnsi="Times New Roman"/>
                <w:i/>
                <w:color w:val="000000" w:themeColor="text1"/>
              </w:rPr>
              <w:t xml:space="preserve">(Специализированный курс подготовки по перевозке </w:t>
            </w:r>
            <w:r w:rsidR="00386A50">
              <w:rPr>
                <w:rFonts w:ascii="Times New Roman" w:hAnsi="Times New Roman"/>
                <w:i/>
                <w:color w:val="000000" w:themeColor="text1"/>
              </w:rPr>
              <w:t>радиоактивных материалов класса 7</w:t>
            </w:r>
            <w:r w:rsidRPr="006D59EA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:rsidR="00302655" w:rsidRPr="0042149E" w:rsidRDefault="00302655" w:rsidP="008742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2655" w:rsidRPr="0042149E" w:rsidTr="008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2D1AAB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6A5AD0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2202C6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C5616F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3C06C4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  <w:tr w:rsidR="00302655" w:rsidRPr="0042149E" w:rsidTr="008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5" w:rsidRPr="0042149E" w:rsidRDefault="00302655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092D74" w:rsidRPr="0042149E" w:rsidTr="008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4" w:rsidRPr="00632F57" w:rsidRDefault="00092D74" w:rsidP="00874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3C4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при перевозках радиоактивных материалов авт</w:t>
            </w:r>
            <w:r w:rsidRPr="00333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C47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92D74" w:rsidRPr="00632F57" w:rsidRDefault="00092D74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74" w:rsidRPr="00333C47" w:rsidRDefault="00092D74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транспортным средствам, ко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тейнерам и д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полнительному оборудованию при перевозке радиоактивных материалов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92D74" w:rsidRPr="00333C47" w:rsidRDefault="00092D74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D74" w:rsidRPr="00B225AC" w:rsidRDefault="00092D74" w:rsidP="0087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92D74" w:rsidRPr="00B225AC" w:rsidRDefault="00092D74" w:rsidP="0087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74" w:rsidRPr="00AD19C8" w:rsidRDefault="00092D74" w:rsidP="00874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D74" w:rsidRPr="00AD19C8" w:rsidRDefault="00092D74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74" w:rsidRPr="00AD19C8" w:rsidRDefault="00092D74" w:rsidP="00874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D74" w:rsidRPr="004E4E01" w:rsidRDefault="00092D74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6DE" w:rsidRPr="0042149E" w:rsidTr="008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DE" w:rsidRPr="00333C47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опасн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характерные для радиоакти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излучения, включая иониз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рующее излуч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C26DE" w:rsidRPr="00333C47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6DE" w:rsidRPr="00333C47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меры, прин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маемые в сл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чае аварии при перевозке р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диоактивных материалов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C26DE" w:rsidRPr="00333C47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6DE" w:rsidRPr="00C14D26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C26DE" w:rsidRPr="00C14D26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6DE" w:rsidRPr="00AD19C8" w:rsidRDefault="007C26DE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6DE" w:rsidRPr="00AD19C8" w:rsidRDefault="007C26DE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6DE" w:rsidRPr="00AD19C8" w:rsidRDefault="007C26DE" w:rsidP="00874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6DE" w:rsidRPr="004E4E01" w:rsidRDefault="007C26DE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88" w:rsidRPr="0042149E" w:rsidTr="008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88" w:rsidRPr="00333C47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требования, предъявляемые к упаковке, обр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ботке, совместной погрузке, укладке и перевозке р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диоактивных м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24B88" w:rsidRPr="00333C47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C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8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8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8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B88" w:rsidRPr="00B24B8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r w:rsidRPr="00B24B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4B8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экзамен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24B88" w:rsidRPr="00B24B8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88" w:rsidRPr="00632F57" w:rsidRDefault="00B24B88" w:rsidP="00874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24B88" w:rsidRPr="00632F57" w:rsidRDefault="00B24B88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B88" w:rsidRPr="00AD19C8" w:rsidRDefault="00B24B88" w:rsidP="0087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B88" w:rsidRPr="00AD19C8" w:rsidRDefault="00B24B88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B88" w:rsidRPr="00AD19C8" w:rsidRDefault="00B24B88" w:rsidP="00874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B88" w:rsidRPr="004E4E01" w:rsidRDefault="00B24B88" w:rsidP="00874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655" w:rsidRDefault="00302655" w:rsidP="00302655"/>
    <w:p w:rsidR="00640341" w:rsidRDefault="00640341"/>
    <w:sectPr w:rsidR="00640341" w:rsidSect="000C4DB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302655"/>
    <w:rsid w:val="00092D74"/>
    <w:rsid w:val="00302655"/>
    <w:rsid w:val="00386A50"/>
    <w:rsid w:val="003E5CEC"/>
    <w:rsid w:val="00640341"/>
    <w:rsid w:val="006C5F1A"/>
    <w:rsid w:val="007C26DE"/>
    <w:rsid w:val="00B2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8</cp:revision>
  <dcterms:created xsi:type="dcterms:W3CDTF">2021-04-29T09:11:00Z</dcterms:created>
  <dcterms:modified xsi:type="dcterms:W3CDTF">2021-04-29T09:19:00Z</dcterms:modified>
</cp:coreProperties>
</file>